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C708D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附件：注销《药品经营许可证》的企业名单</w:t>
      </w:r>
    </w:p>
    <w:p w14:paraId="6ECCE404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92A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C074F5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420" w:type="dxa"/>
          </w:tcPr>
          <w:p w14:paraId="5E3F5B2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企业名称</w:t>
            </w:r>
          </w:p>
        </w:tc>
        <w:tc>
          <w:tcPr>
            <w:tcW w:w="1420" w:type="dxa"/>
          </w:tcPr>
          <w:p w14:paraId="24C6F69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组织机构代码</w:t>
            </w:r>
          </w:p>
        </w:tc>
        <w:tc>
          <w:tcPr>
            <w:tcW w:w="1420" w:type="dxa"/>
          </w:tcPr>
          <w:p w14:paraId="47267F3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药品经营许可证号</w:t>
            </w:r>
          </w:p>
        </w:tc>
        <w:tc>
          <w:tcPr>
            <w:tcW w:w="1421" w:type="dxa"/>
          </w:tcPr>
          <w:p w14:paraId="3CBFBE1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有效期截止日期</w:t>
            </w:r>
          </w:p>
        </w:tc>
        <w:tc>
          <w:tcPr>
            <w:tcW w:w="1421" w:type="dxa"/>
          </w:tcPr>
          <w:p w14:paraId="36BA8C5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注销原因</w:t>
            </w:r>
          </w:p>
        </w:tc>
      </w:tr>
      <w:tr w14:paraId="743A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9B7F7EA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 w14:paraId="5E2F589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建三江管理局八五九农场明珠百姓大药房</w:t>
            </w:r>
          </w:p>
        </w:tc>
        <w:tc>
          <w:tcPr>
            <w:tcW w:w="1420" w:type="dxa"/>
          </w:tcPr>
          <w:p w14:paraId="1D75AA52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92233006MA1955KN3D</w:t>
            </w:r>
          </w:p>
        </w:tc>
        <w:tc>
          <w:tcPr>
            <w:tcW w:w="1420" w:type="dxa"/>
          </w:tcPr>
          <w:p w14:paraId="2ED2AEDE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黑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DB4694056</w:t>
            </w:r>
          </w:p>
        </w:tc>
        <w:tc>
          <w:tcPr>
            <w:tcW w:w="1421" w:type="dxa"/>
          </w:tcPr>
          <w:p w14:paraId="631A4E58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2027-05-24</w:t>
            </w:r>
          </w:p>
        </w:tc>
        <w:tc>
          <w:tcPr>
            <w:tcW w:w="1421" w:type="dxa"/>
          </w:tcPr>
          <w:p w14:paraId="69766C4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企业依法终止</w:t>
            </w:r>
          </w:p>
        </w:tc>
      </w:tr>
      <w:tr w14:paraId="6D02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187C935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 w14:paraId="0C567FA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黑龙江红兴隆农垦饶河人民同泰药店</w:t>
            </w:r>
          </w:p>
        </w:tc>
        <w:tc>
          <w:tcPr>
            <w:tcW w:w="1420" w:type="dxa"/>
          </w:tcPr>
          <w:p w14:paraId="58093BE8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91233002MA18YJL587</w:t>
            </w:r>
          </w:p>
        </w:tc>
        <w:tc>
          <w:tcPr>
            <w:tcW w:w="1420" w:type="dxa"/>
          </w:tcPr>
          <w:p w14:paraId="3CA03B4B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黑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DB4694057</w:t>
            </w:r>
          </w:p>
        </w:tc>
        <w:tc>
          <w:tcPr>
            <w:tcW w:w="1421" w:type="dxa"/>
          </w:tcPr>
          <w:p w14:paraId="5BE8ADBB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2026-09-26</w:t>
            </w:r>
          </w:p>
        </w:tc>
        <w:tc>
          <w:tcPr>
            <w:tcW w:w="1421" w:type="dxa"/>
          </w:tcPr>
          <w:p w14:paraId="7EE4E35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企业依法终止</w:t>
            </w:r>
          </w:p>
        </w:tc>
      </w:tr>
    </w:tbl>
    <w:p w14:paraId="2591D97F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C6A9E"/>
    <w:rsid w:val="148E71AE"/>
    <w:rsid w:val="31B470D0"/>
    <w:rsid w:val="32A412A6"/>
    <w:rsid w:val="32A67AF5"/>
    <w:rsid w:val="37E53D82"/>
    <w:rsid w:val="762C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321</Characters>
  <Lines>0</Lines>
  <Paragraphs>0</Paragraphs>
  <TotalTime>20</TotalTime>
  <ScaleCrop>false</ScaleCrop>
  <LinksUpToDate>false</LinksUpToDate>
  <CharactersWithSpaces>321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2025-11-06T05:53:00Z</dcterms:created>
  <dc:creator>Administrator</dc:creator>
  <cp:lastModifiedBy>Learner</cp:lastModifiedBy>
  <cp:lastPrinted>2025-11-06T06:44:00Z</cp:lastPrinted>
  <dcterms:modified xsi:type="dcterms:W3CDTF">2025-11-07T06:26:37Z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eyJoZGlkIjoiYjNiZmVmZjZmODc5Y2E3ZDU2NTc4NjRmYmFhYzljN2EiLCJ1c2VySWQiOiI3MzQ4MTU3MjUifQ==</vt:lpwstr>
  </property>
  <property fmtid="{D5CDD505-2E9C-101B-9397-08002B2CF9AE}" pid="4" name="ICV">
    <vt:lpwstr>CFB9AFED716441A88F7D6A602202CC18_13</vt:lpwstr>
  </property>
</Properties>
</file>