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6C" w:rsidRDefault="00C079AF" w:rsidP="008C0209">
      <w:pPr>
        <w:widowControl/>
        <w:shd w:val="clear" w:color="auto" w:fill="FFFFFF"/>
        <w:spacing w:before="100" w:beforeAutospacing="1" w:after="300" w:line="480" w:lineRule="auto"/>
        <w:ind w:firstLine="480"/>
        <w:jc w:val="center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饶河县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养老服务中心管理办公室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一、单位地址：饶河县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三义路口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二、联系方式：</w:t>
      </w:r>
      <w:r>
        <w:rPr>
          <w:rFonts w:ascii="宋体" w:hAnsi="宋体" w:cs="宋体"/>
          <w:color w:val="666666"/>
          <w:kern w:val="0"/>
          <w:sz w:val="24"/>
          <w:szCs w:val="24"/>
        </w:rPr>
        <w:t>0469-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5667188</w:t>
      </w:r>
      <w:r>
        <w:rPr>
          <w:rFonts w:ascii="宋体" w:hAnsi="宋体" w:cs="宋体"/>
          <w:color w:val="666666"/>
          <w:kern w:val="0"/>
          <w:sz w:val="24"/>
          <w:szCs w:val="24"/>
        </w:rPr>
        <w:t>  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三、监督热线：</w:t>
      </w:r>
      <w:r>
        <w:rPr>
          <w:rFonts w:ascii="宋体" w:hAnsi="宋体" w:cs="宋体"/>
          <w:color w:val="666666"/>
          <w:kern w:val="0"/>
          <w:sz w:val="24"/>
          <w:szCs w:val="24"/>
        </w:rPr>
        <w:t>0469-56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67188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四、主要职责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、基本情况</w:t>
      </w:r>
      <w:r>
        <w:rPr>
          <w:rFonts w:ascii="宋体" w:hAnsi="宋体" w:cs="宋体"/>
          <w:color w:val="666666"/>
          <w:kern w:val="0"/>
          <w:sz w:val="24"/>
          <w:szCs w:val="24"/>
        </w:rPr>
        <w:t>：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主要</w:t>
      </w:r>
      <w:r>
        <w:rPr>
          <w:rFonts w:ascii="宋体" w:hAnsi="宋体" w:cs="宋体"/>
          <w:color w:val="666666"/>
          <w:kern w:val="0"/>
          <w:sz w:val="24"/>
          <w:szCs w:val="24"/>
        </w:rPr>
        <w:t>负责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县内五保老人生活管理，饶河县养老服务中心管理办公室共有房间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33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间。拥有床位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100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张、入住对象：优抚对象和五保户老人目前各类工作人员共计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17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名。其中临时工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15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人。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五、领导班子成员分工</w:t>
      </w:r>
      <w:r>
        <w:rPr>
          <w:rFonts w:ascii="宋体" w:hAnsi="宋体" w:cs="宋体"/>
          <w:color w:val="666666"/>
          <w:kern w:val="0"/>
          <w:sz w:val="24"/>
          <w:szCs w:val="24"/>
        </w:rPr>
        <w:t xml:space="preserve"> 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养老中心管理办公室主任：王凤雷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工作分工：组织、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管理、老年人生活。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 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养老中心管理办公室会计：郭欣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工作分工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：主管院内财务工作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 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养老中心管理办公室办公室主任：许德强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工作分工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：主管老人后勤保障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六、</w:t>
      </w:r>
      <w:r>
        <w:rPr>
          <w:rFonts w:ascii="宋体" w:hAnsi="宋体" w:cs="宋体"/>
          <w:color w:val="666666"/>
          <w:kern w:val="0"/>
          <w:sz w:val="24"/>
          <w:szCs w:val="24"/>
        </w:rPr>
        <w:t> </w:t>
      </w:r>
      <w:r>
        <w:rPr>
          <w:rFonts w:ascii="宋体" w:hAnsi="宋体" w:cs="宋体"/>
          <w:color w:val="666666"/>
          <w:kern w:val="0"/>
          <w:sz w:val="24"/>
          <w:szCs w:val="24"/>
        </w:rPr>
        <w:t>内设机构（科室）职责及联系方式</w:t>
      </w:r>
      <w:r>
        <w:rPr>
          <w:rFonts w:ascii="宋体" w:hAnsi="宋体" w:cs="宋体"/>
          <w:color w:val="666666"/>
          <w:kern w:val="0"/>
          <w:sz w:val="24"/>
          <w:szCs w:val="24"/>
        </w:rPr>
        <w:t xml:space="preserve"> 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（一）办公室</w:t>
      </w:r>
      <w:r>
        <w:rPr>
          <w:rFonts w:ascii="宋体" w:hAnsi="宋体" w:cs="宋体"/>
          <w:color w:val="666666"/>
          <w:kern w:val="0"/>
          <w:sz w:val="24"/>
          <w:szCs w:val="24"/>
        </w:rPr>
        <w:t xml:space="preserve"> 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lastRenderedPageBreak/>
        <w:t>电话：</w:t>
      </w:r>
      <w:r>
        <w:rPr>
          <w:rFonts w:ascii="宋体" w:hAnsi="宋体" w:cs="宋体"/>
          <w:color w:val="666666"/>
          <w:kern w:val="0"/>
          <w:sz w:val="24"/>
          <w:szCs w:val="24"/>
        </w:rPr>
        <w:t>0469-56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67188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/>
          <w:color w:val="666666"/>
          <w:kern w:val="0"/>
          <w:sz w:val="24"/>
          <w:szCs w:val="24"/>
        </w:rPr>
        <w:t>工作职责：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人事、</w:t>
      </w:r>
      <w:r>
        <w:rPr>
          <w:rFonts w:ascii="宋体" w:hAnsi="宋体" w:cs="宋体"/>
          <w:color w:val="666666"/>
          <w:kern w:val="0"/>
          <w:sz w:val="24"/>
          <w:szCs w:val="24"/>
        </w:rPr>
        <w:t>文电、宣传、统计、会务、机要、档案、督查、后勤、值班等机关日常运转工作。</w:t>
      </w:r>
      <w:r>
        <w:rPr>
          <w:rFonts w:ascii="宋体" w:hAnsi="宋体" w:cs="宋体"/>
          <w:color w:val="666666"/>
          <w:kern w:val="0"/>
          <w:sz w:val="24"/>
          <w:szCs w:val="24"/>
        </w:rPr>
        <w:t xml:space="preserve"> </w:t>
      </w:r>
    </w:p>
    <w:p w:rsidR="001C326C" w:rsidRDefault="00C079AF">
      <w:pPr>
        <w:widowControl/>
        <w:numPr>
          <w:ilvl w:val="0"/>
          <w:numId w:val="1"/>
        </w:numPr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财务室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电话：</w:t>
      </w:r>
      <w:r>
        <w:rPr>
          <w:rFonts w:ascii="宋体" w:hAnsi="宋体" w:cs="宋体" w:hint="eastAsia"/>
          <w:color w:val="666666"/>
          <w:kern w:val="0"/>
          <w:sz w:val="24"/>
          <w:szCs w:val="24"/>
        </w:rPr>
        <w:t>5667188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工作职责：院内财务工作。</w:t>
      </w:r>
    </w:p>
    <w:p w:rsidR="001C326C" w:rsidRDefault="00C079AF">
      <w:pPr>
        <w:widowControl/>
        <w:numPr>
          <w:ilvl w:val="0"/>
          <w:numId w:val="1"/>
        </w:numPr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医务室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工作职责：院内老人健康</w:t>
      </w:r>
    </w:p>
    <w:p w:rsidR="001C326C" w:rsidRDefault="00C079AF">
      <w:pPr>
        <w:widowControl/>
        <w:numPr>
          <w:ilvl w:val="0"/>
          <w:numId w:val="1"/>
        </w:numPr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厨房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工作职责：主要负责老人食品安全，每天伙食</w:t>
      </w:r>
    </w:p>
    <w:p w:rsidR="001C326C" w:rsidRDefault="00C079AF">
      <w:pPr>
        <w:widowControl/>
        <w:numPr>
          <w:ilvl w:val="0"/>
          <w:numId w:val="1"/>
        </w:numPr>
        <w:shd w:val="clear" w:color="auto" w:fill="FFFFFF"/>
        <w:spacing w:before="100" w:beforeAutospacing="1" w:after="300" w:line="480" w:lineRule="auto"/>
        <w:ind w:firstLine="480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服务员</w:t>
      </w:r>
    </w:p>
    <w:p w:rsidR="001C326C" w:rsidRDefault="00C079AF">
      <w:pPr>
        <w:widowControl/>
        <w:shd w:val="clear" w:color="auto" w:fill="FFFFFF"/>
        <w:spacing w:before="100" w:beforeAutospacing="1" w:after="300" w:line="480" w:lineRule="auto"/>
        <w:jc w:val="left"/>
        <w:rPr>
          <w:rFonts w:ascii="宋体" w:hAnsi="宋体" w:cs="宋体"/>
          <w:color w:val="666666"/>
          <w:kern w:val="0"/>
          <w:sz w:val="24"/>
          <w:szCs w:val="24"/>
        </w:rPr>
      </w:pPr>
      <w:r>
        <w:rPr>
          <w:rFonts w:ascii="宋体" w:hAnsi="宋体" w:cs="宋体" w:hint="eastAsia"/>
          <w:color w:val="666666"/>
          <w:kern w:val="0"/>
          <w:sz w:val="24"/>
          <w:szCs w:val="24"/>
        </w:rPr>
        <w:t>工作职责：负责老人生活环境卫生打扫</w:t>
      </w:r>
    </w:p>
    <w:p w:rsidR="001C326C" w:rsidRDefault="001C326C">
      <w:bookmarkStart w:id="0" w:name="_GoBack"/>
      <w:bookmarkEnd w:id="0"/>
    </w:p>
    <w:sectPr w:rsidR="001C326C" w:rsidSect="001C3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9AF" w:rsidRDefault="00C079AF" w:rsidP="008C0209">
      <w:r>
        <w:separator/>
      </w:r>
    </w:p>
  </w:endnote>
  <w:endnote w:type="continuationSeparator" w:id="1">
    <w:p w:rsidR="00C079AF" w:rsidRDefault="00C079AF" w:rsidP="008C0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9AF" w:rsidRDefault="00C079AF" w:rsidP="008C0209">
      <w:r>
        <w:separator/>
      </w:r>
    </w:p>
  </w:footnote>
  <w:footnote w:type="continuationSeparator" w:id="1">
    <w:p w:rsidR="00C079AF" w:rsidRDefault="00C079AF" w:rsidP="008C0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CEA67"/>
    <w:multiLevelType w:val="singleLevel"/>
    <w:tmpl w:val="585CEA67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1A6558C"/>
    <w:rsid w:val="001C326C"/>
    <w:rsid w:val="008C0209"/>
    <w:rsid w:val="00C079AF"/>
    <w:rsid w:val="71A6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2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02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0209"/>
    <w:rPr>
      <w:kern w:val="2"/>
      <w:sz w:val="18"/>
      <w:szCs w:val="18"/>
    </w:rPr>
  </w:style>
  <w:style w:type="paragraph" w:styleId="a4">
    <w:name w:val="footer"/>
    <w:basedOn w:val="a"/>
    <w:link w:val="Char0"/>
    <w:rsid w:val="008C0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02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392</Characters>
  <Application>Microsoft Office Word</Application>
  <DocSecurity>0</DocSecurity>
  <Lines>3</Lines>
  <Paragraphs>1</Paragraphs>
  <ScaleCrop>false</ScaleCrop>
  <Company>www.xitong114.com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null,null,总收发</cp:lastModifiedBy>
  <cp:revision>2</cp:revision>
  <dcterms:created xsi:type="dcterms:W3CDTF">2016-12-23T09:18:00Z</dcterms:created>
  <dcterms:modified xsi:type="dcterms:W3CDTF">2017-06-02T05:30:00Z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